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21" w:rsidRDefault="00F92B5A" w:rsidP="00A86B21">
      <w:pPr>
        <w:rPr>
          <w:sz w:val="36"/>
          <w:szCs w:val="36"/>
        </w:rPr>
      </w:pPr>
      <w:proofErr w:type="gramStart"/>
      <w:r w:rsidRPr="00F92B5A">
        <w:rPr>
          <w:sz w:val="36"/>
          <w:szCs w:val="36"/>
        </w:rPr>
        <w:t>HAYDİ</w:t>
      </w:r>
      <w:proofErr w:type="gramEnd"/>
      <w:r w:rsidRPr="00F92B5A">
        <w:rPr>
          <w:sz w:val="36"/>
          <w:szCs w:val="36"/>
        </w:rPr>
        <w:t xml:space="preserve"> GÖSTER SEVGİNİ PROJESİ</w:t>
      </w:r>
    </w:p>
    <w:p w:rsidR="003F41C5" w:rsidRPr="00DC498E" w:rsidRDefault="003F41C5" w:rsidP="003F41C5">
      <w:pP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 w:rsidRPr="00DC498E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Projemiz; İçinde yaşadığımız toplumlarda meydana gelen şiddet, güvensizlik, kaygı, öfke ve bunlarla gelen mutsuzluklarla mücadelede sevgiyi yüceltmek ve sevgi ifadelerini ön plana çıkararak toplum barışına katkıda bulunmak üzere planlanmıştır.</w:t>
      </w:r>
    </w:p>
    <w:p w:rsidR="003F41C5" w:rsidRDefault="003F41C5" w:rsidP="003F41C5">
      <w:pPr>
        <w:shd w:val="clear" w:color="auto" w:fill="FFFFFF"/>
        <w:spacing w:after="0" w:line="315" w:lineRule="atLeast"/>
        <w:textAlignment w:val="baseline"/>
        <w:rPr>
          <w:rFonts w:asciiTheme="minorHAnsi" w:eastAsia="Times New Roman" w:hAnsiTheme="minorHAnsi" w:cs="Arial"/>
          <w:color w:val="000000"/>
          <w:sz w:val="28"/>
          <w:szCs w:val="28"/>
        </w:rPr>
      </w:pPr>
      <w:r w:rsidRPr="00DC498E">
        <w:rPr>
          <w:rFonts w:asciiTheme="minorHAnsi" w:eastAsia="Times New Roman" w:hAnsiTheme="minorHAnsi" w:cs="Arial"/>
          <w:color w:val="000000"/>
          <w:sz w:val="28"/>
          <w:szCs w:val="28"/>
        </w:rPr>
        <w:t>Öğrencilerimizin,</w:t>
      </w:r>
      <w:r w:rsidRPr="00DC498E">
        <w:rPr>
          <w:rFonts w:asciiTheme="minorHAnsi" w:eastAsia="Times New Roman" w:hAnsiTheme="minorHAnsi" w:cs="Arial"/>
          <w:color w:val="000000"/>
          <w:sz w:val="28"/>
          <w:szCs w:val="28"/>
        </w:rPr>
        <w:br/>
        <w:t>- İletişimde sevgi dilini kullanabilmelerini,</w:t>
      </w:r>
      <w:r w:rsidRPr="00DC498E">
        <w:rPr>
          <w:rFonts w:asciiTheme="minorHAnsi" w:eastAsia="Times New Roman" w:hAnsiTheme="minorHAnsi" w:cs="Arial"/>
          <w:color w:val="000000"/>
          <w:sz w:val="28"/>
          <w:szCs w:val="28"/>
        </w:rPr>
        <w:br/>
        <w:t>- Sevgi İle olumsuzlukları önleyebileceklerini,</w:t>
      </w:r>
      <w:r w:rsidRPr="00DC498E">
        <w:rPr>
          <w:rFonts w:asciiTheme="minorHAnsi" w:eastAsia="Times New Roman" w:hAnsiTheme="minorHAnsi" w:cs="Arial"/>
          <w:color w:val="000000"/>
          <w:sz w:val="28"/>
          <w:szCs w:val="28"/>
        </w:rPr>
        <w:br/>
        <w:t>- Sevginin mutlu bireyleri, mutlu bireylerin mutlu toplumları meydana getireceğini anlamalarını</w:t>
      </w:r>
      <w:r w:rsidRPr="00DC498E">
        <w:rPr>
          <w:rFonts w:asciiTheme="minorHAnsi" w:eastAsia="Times New Roman" w:hAnsiTheme="minorHAnsi" w:cs="Arial"/>
          <w:color w:val="000000"/>
          <w:sz w:val="28"/>
          <w:szCs w:val="28"/>
        </w:rPr>
        <w:br/>
        <w:t>- Sevginin ifadesinde özgür olmalarını,</w:t>
      </w:r>
      <w:r w:rsidRPr="00DC498E">
        <w:rPr>
          <w:rFonts w:asciiTheme="minorHAnsi" w:eastAsia="Times New Roman" w:hAnsiTheme="minorHAnsi" w:cs="Arial"/>
          <w:color w:val="000000"/>
          <w:sz w:val="28"/>
          <w:szCs w:val="28"/>
        </w:rPr>
        <w:br/>
        <w:t>-Ait olduğu çevrede bulunan canlı ve cansız varlıkları sevmeyi ve sevgisini gösterebilmelerini hedeflemektedir.</w:t>
      </w:r>
    </w:p>
    <w:p w:rsidR="003F41C5" w:rsidRDefault="00CD0E94" w:rsidP="003F41C5">
      <w:pPr>
        <w:shd w:val="clear" w:color="auto" w:fill="FFFFFF"/>
        <w:spacing w:after="0" w:line="315" w:lineRule="atLeast"/>
        <w:textAlignment w:val="baseline"/>
      </w:pPr>
      <w:hyperlink r:id="rId5" w:history="1">
        <w:r w:rsidR="003F41C5">
          <w:rPr>
            <w:rStyle w:val="Kpr"/>
          </w:rPr>
          <w:t>http://www.eba.gov.tr/haber/1571145356</w:t>
        </w:r>
      </w:hyperlink>
    </w:p>
    <w:p w:rsidR="003F41C5" w:rsidRDefault="00CD0E94" w:rsidP="003F41C5">
      <w:pPr>
        <w:shd w:val="clear" w:color="auto" w:fill="FFFFFF"/>
        <w:spacing w:after="0" w:line="315" w:lineRule="atLeast"/>
        <w:textAlignment w:val="baseline"/>
      </w:pPr>
      <w:hyperlink r:id="rId6" w:history="1">
        <w:r w:rsidR="003F41C5">
          <w:rPr>
            <w:rStyle w:val="Kpr"/>
          </w:rPr>
          <w:t>http://www.eba.gov.tr/haber/1571146212</w:t>
        </w:r>
      </w:hyperlink>
    </w:p>
    <w:p w:rsidR="003F41C5" w:rsidRDefault="00CD0E94" w:rsidP="003F41C5">
      <w:hyperlink r:id="rId7" w:history="1">
        <w:r w:rsidR="003F41C5">
          <w:rPr>
            <w:rStyle w:val="Kpr"/>
          </w:rPr>
          <w:t>http://www.eba.gov.tr/haber/1573754701</w:t>
        </w:r>
      </w:hyperlink>
    </w:p>
    <w:p w:rsidR="003F41C5" w:rsidRDefault="00CD0E94" w:rsidP="003F41C5">
      <w:hyperlink r:id="rId8" w:history="1">
        <w:r w:rsidR="003F41C5">
          <w:rPr>
            <w:rStyle w:val="Kpr"/>
          </w:rPr>
          <w:t>http://www.eba.gov.tr/haber/1573755985</w:t>
        </w:r>
      </w:hyperlink>
    </w:p>
    <w:p w:rsidR="00F92B5A" w:rsidRPr="003F41C5" w:rsidRDefault="003F41C5" w:rsidP="00A86B21">
      <w:r>
        <w:rPr>
          <w:noProof/>
        </w:rPr>
        <w:drawing>
          <wp:inline distT="0" distB="0" distL="0" distR="0">
            <wp:extent cx="2476500" cy="2476500"/>
            <wp:effectExtent l="19050" t="0" r="0" b="0"/>
            <wp:docPr id="9" name="Resim 4" descr="C:\Users\Samsung\Desktop\DUYGU OKUL\PROJELER\Sevgiiiii\7e4b88f4-0196-4e32-9e81-6a0140ab4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DUYGU OKUL\PROJELER\Sevgiiiii\7e4b88f4-0196-4e32-9e81-6a0140ab45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sz w:val="36"/>
          <w:szCs w:val="36"/>
        </w:rPr>
        <w:drawing>
          <wp:inline distT="0" distB="0" distL="0" distR="0">
            <wp:extent cx="2409825" cy="2409825"/>
            <wp:effectExtent l="19050" t="0" r="9525" b="0"/>
            <wp:docPr id="11" name="Resim 6" descr="C:\Users\Samsung\Desktop\DUYGU OKUL\PROJELER\Sevgiiiii\hayvan sevgisi\d2111b6c-d803-4aa6-89e4-d23143da9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DUYGU OKUL\PROJELER\Sevgiiiii\hayvan sevgisi\d2111b6c-d803-4aa6-89e4-d23143da94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B5A" w:rsidRPr="00F96FE6" w:rsidRDefault="00F92B5A" w:rsidP="00A86B21"/>
    <w:p w:rsidR="00E97372" w:rsidRDefault="0023387C">
      <w:r>
        <w:rPr>
          <w:noProof/>
        </w:rPr>
        <w:drawing>
          <wp:inline distT="0" distB="0" distL="0" distR="0">
            <wp:extent cx="2590800" cy="2590800"/>
            <wp:effectExtent l="19050" t="0" r="0" b="0"/>
            <wp:docPr id="10" name="Resim 1" descr="C:\Users\Samsung\Desktop\DUYGU OKUL\PROJELER\Sevgiiiii\öğretmen sevgisi\Originals\C85F6EF3-7507-49C1-8020-DBEA796890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DUYGU OKUL\PROJELER\Sevgiiiii\öğretmen sevgisi\Originals\C85F6EF3-7507-49C1-8020-DBEA796890D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2590800" cy="2590800"/>
            <wp:effectExtent l="19050" t="0" r="0" b="0"/>
            <wp:docPr id="12" name="Resim 2" descr="C:\Users\Samsung\Desktop\DUYGU OKUL\PROJELER\Sevgiiiii\öğretmen sevgisi\4f0e4cda-e73a-4bf9-9909-bf3358822a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DUYGU OKUL\PROJELER\Sevgiiiii\öğretmen sevgisi\4f0e4cda-e73a-4bf9-9909-bf3358822aa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372" w:rsidSect="008F2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63"/>
    <w:rsid w:val="0005766F"/>
    <w:rsid w:val="0012424F"/>
    <w:rsid w:val="001A4954"/>
    <w:rsid w:val="0023387C"/>
    <w:rsid w:val="003F41C5"/>
    <w:rsid w:val="0048152A"/>
    <w:rsid w:val="00547702"/>
    <w:rsid w:val="005527B5"/>
    <w:rsid w:val="008F2354"/>
    <w:rsid w:val="00984733"/>
    <w:rsid w:val="009B5793"/>
    <w:rsid w:val="009C43FA"/>
    <w:rsid w:val="00A40B78"/>
    <w:rsid w:val="00A86B21"/>
    <w:rsid w:val="00B54C95"/>
    <w:rsid w:val="00B57863"/>
    <w:rsid w:val="00C0771F"/>
    <w:rsid w:val="00C617F4"/>
    <w:rsid w:val="00CC0C0A"/>
    <w:rsid w:val="00CD0E94"/>
    <w:rsid w:val="00E97372"/>
    <w:rsid w:val="00F9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63"/>
    <w:rPr>
      <w:rFonts w:ascii="Calibri" w:eastAsia="Calibri" w:hAnsi="Calibri" w:cs="Calibri"/>
      <w:lang w:eastAsia="tr-TR"/>
    </w:rPr>
  </w:style>
  <w:style w:type="paragraph" w:styleId="Balk1">
    <w:name w:val="heading 1"/>
    <w:basedOn w:val="Normal"/>
    <w:link w:val="Balk1Char"/>
    <w:uiPriority w:val="9"/>
    <w:qFormat/>
    <w:rsid w:val="00124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527B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354"/>
    <w:rPr>
      <w:rFonts w:ascii="Tahoma" w:eastAsia="Calibri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2424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2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C0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C0C0A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63"/>
    <w:rPr>
      <w:rFonts w:ascii="Calibri" w:eastAsia="Calibri" w:hAnsi="Calibri" w:cs="Calibri"/>
      <w:lang w:eastAsia="tr-TR"/>
    </w:rPr>
  </w:style>
  <w:style w:type="paragraph" w:styleId="Balk1">
    <w:name w:val="heading 1"/>
    <w:basedOn w:val="Normal"/>
    <w:link w:val="Balk1Char"/>
    <w:uiPriority w:val="9"/>
    <w:qFormat/>
    <w:rsid w:val="00124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527B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354"/>
    <w:rPr>
      <w:rFonts w:ascii="Tahoma" w:eastAsia="Calibri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2424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2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C0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C0C0A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a.gov.tr/haber/15737559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ba.gov.tr/haber/1573754701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ba.gov.tr/haber/1571146212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eba.gov.tr/haber/1571145356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Bülent</cp:lastModifiedBy>
  <cp:revision>2</cp:revision>
  <dcterms:created xsi:type="dcterms:W3CDTF">2020-01-20T11:34:00Z</dcterms:created>
  <dcterms:modified xsi:type="dcterms:W3CDTF">2020-01-20T11:34:00Z</dcterms:modified>
</cp:coreProperties>
</file>